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Судді Закарпатського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адміністративного</w:t>
      </w:r>
      <w:r w:rsidR="00F05625"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729D6" w:rsidRPr="00D729D6" w:rsidRDefault="00D729D6" w:rsidP="00D729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9D6">
        <w:rPr>
          <w:rFonts w:ascii="Times New Roman" w:hAnsi="Times New Roman" w:cs="Times New Roman"/>
          <w:sz w:val="28"/>
          <w:szCs w:val="28"/>
        </w:rPr>
        <w:t xml:space="preserve">(ПІБ, адреса, телефон особи, яка подає заяву) 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Pr="0065548A" w:rsidRDefault="004413E9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ЗАЯВА</w:t>
      </w:r>
      <w:bookmarkStart w:id="0" w:name="_GoBack"/>
      <w:bookmarkEnd w:id="0"/>
    </w:p>
    <w:p w:rsidR="00F05625" w:rsidRDefault="00F05625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729D6">
        <w:rPr>
          <w:rFonts w:ascii="Times New Roman" w:hAnsi="Times New Roman" w:cs="Times New Roman"/>
          <w:b/>
          <w:sz w:val="28"/>
          <w:szCs w:val="28"/>
        </w:rPr>
        <w:t>видачу виконавчого листа</w:t>
      </w:r>
    </w:p>
    <w:p w:rsidR="00D729D6" w:rsidRDefault="00D729D6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9D6" w:rsidRP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29D6">
        <w:rPr>
          <w:rFonts w:ascii="Times New Roman" w:hAnsi="Times New Roman" w:cs="Times New Roman"/>
          <w:sz w:val="28"/>
          <w:szCs w:val="28"/>
        </w:rPr>
        <w:t>Прошу видати виконавчий лист по справі №_________________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29D6">
        <w:rPr>
          <w:rFonts w:ascii="Times New Roman" w:hAnsi="Times New Roman" w:cs="Times New Roman"/>
          <w:sz w:val="28"/>
          <w:szCs w:val="28"/>
        </w:rPr>
        <w:t>а позовом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</w:t>
      </w:r>
    </w:p>
    <w:p w:rsidR="00D729D6" w:rsidRP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_____________________________________________________________</w:t>
      </w:r>
    </w:p>
    <w:p w:rsidR="0065548A" w:rsidRPr="00D729D6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  <w:r w:rsidR="00F05625"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25"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302670"/>
    <w:rsid w:val="004413E9"/>
    <w:rsid w:val="0065548A"/>
    <w:rsid w:val="006B64B5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3</cp:revision>
  <cp:lastPrinted>2018-02-26T08:15:00Z</cp:lastPrinted>
  <dcterms:created xsi:type="dcterms:W3CDTF">2018-02-26T13:15:00Z</dcterms:created>
  <dcterms:modified xsi:type="dcterms:W3CDTF">2018-02-26T13:23:00Z</dcterms:modified>
</cp:coreProperties>
</file>